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r w:rsidR="00E44FB7">
        <w:rPr>
          <w:rFonts w:ascii="Times New Roman" w:hAnsi="Times New Roman" w:cs="Times New Roman"/>
          <w:b/>
          <w:sz w:val="24"/>
          <w:szCs w:val="24"/>
        </w:rPr>
        <w:t>Пр</w:t>
      </w:r>
      <w:r w:rsidR="00DA07FC">
        <w:rPr>
          <w:rFonts w:ascii="Times New Roman" w:hAnsi="Times New Roman" w:cs="Times New Roman"/>
          <w:b/>
          <w:sz w:val="24"/>
          <w:szCs w:val="24"/>
        </w:rPr>
        <w:t>актика по получению профессиональных умений и навыков профессиональной деятельности</w:t>
      </w:r>
      <w:r w:rsidRPr="00EA4B99">
        <w:rPr>
          <w:rFonts w:ascii="Times New Roman" w:hAnsi="Times New Roman" w:cs="Times New Roman"/>
          <w:b/>
          <w:sz w:val="24"/>
          <w:szCs w:val="24"/>
        </w:rPr>
        <w:t>»</w:t>
      </w:r>
    </w:p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157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215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A361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A36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ЮНИТИ-ДАНА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157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215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BC198A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Эриашвили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Н.Д.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Договорное право: учебное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Москва: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15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215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Беспалов, Ю.Ф., Якушев, П.А.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право в схемах: учеб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М.: Проспект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Гражданское право: современные проблемы науки, </w:t>
            </w: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законодательства, практики: Сборник статей к 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 любой точки доступа для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 Нормативные правовые акты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Водный кодекс Российской Федерации от 03.06.2006 № 74-ФЗ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Жилищный кодекс Российской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Федерации от 29.12.2004  № 188-ФЗ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Свободный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торгового мореплавания от 30.04.1999 № 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18.11.2007 № 259-ФЗ «Устав автомобильного транспорта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03.11.2006 № 174-ФЗ «Об автономных учреждениях»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30.12.2004 № 218-ФЗ «О кредитных историях»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30.06.2003 № 87-ФЗ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транспортно-экспедиционной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10.01.2003 № 18-ФЗ «Устав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железнодорожного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14.11.2002 № 161-ФЗ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унитарных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26.10.2002г. № 127-ФЗ «О несостоятельности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банкротстве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25.04.2002 № 40-ФЗ «Об обязательном страховании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гражданской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ответственности владельцев транспортных средств»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21.12.2001г. № 178-ФЗ «О приватизации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государственного и муниципального имущества»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29.10.1998 № 164-ФЗ «О финансовой аренде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лизинге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16.07.1998 №102-ФЗ «Об ипотеке (залоге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недвижимости)»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08.02.1998 № 14-ФЗ «Об обществах с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ограниченной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ответственностью»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08.05.1996 №41-ФЗ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производственных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кооперативах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РФ от 07.02.1992 № 2300-I «О защите прав потребителей»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РФ от 18.07.2008 № 1108 «О совершенствовании Гражданского кодекса Российской Федерации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21.05.2005 № 315 «Об утверждении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02.03.2005 № 111 «Об утверждении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оказания услуг по перевозкам на железнодорожном транспорте пассажиров, 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также грузов и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грузобагажа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личных, семейных, домашних и иных нужд, не связанных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осуществлением предпринимательской 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19.01.1998 № 55 «Об утверждении Правил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продажи отдельных видов товаров»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 порядке осуществления безналичных расчетов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физическими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лицами в Российской Федерации, утв. ЦБ РФ 01.04.2003 № 222-П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безналичных расчетах в Российской Федерации, утв. ЦБ РФ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03.10.2002 № 2-П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  <w:trHeight w:val="16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Программно-информационное обеспечение, ЭБС (в том числе </w:t>
            </w: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2C7B34" w:rsidRPr="002C7B34" w:rsidRDefault="002C7B34" w:rsidP="002C7B34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55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6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7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proofErr w:type="spellEnd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Плюс – Общероссийская сеть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198A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Pr="00EA4B99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6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98A" w:rsidRDefault="00BC198A" w:rsidP="00EA4B99">
      <w:pPr>
        <w:spacing w:after="0" w:line="240" w:lineRule="auto"/>
      </w:pPr>
      <w:r>
        <w:separator/>
      </w:r>
    </w:p>
  </w:endnote>
  <w:endnote w:type="continuationSeparator" w:id="0">
    <w:p w:rsidR="00BC198A" w:rsidRDefault="00BC198A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9250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7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98A" w:rsidRDefault="00BC198A" w:rsidP="00EA4B99">
      <w:pPr>
        <w:spacing w:after="0" w:line="240" w:lineRule="auto"/>
      </w:pPr>
      <w:r>
        <w:separator/>
      </w:r>
    </w:p>
  </w:footnote>
  <w:footnote w:type="continuationSeparator" w:id="0">
    <w:p w:rsidR="00BC198A" w:rsidRDefault="00BC198A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15FA6"/>
    <w:rsid w:val="00105FD0"/>
    <w:rsid w:val="001578A8"/>
    <w:rsid w:val="00215743"/>
    <w:rsid w:val="0023283B"/>
    <w:rsid w:val="002C7B34"/>
    <w:rsid w:val="003C2B93"/>
    <w:rsid w:val="00470B5B"/>
    <w:rsid w:val="004F1A7C"/>
    <w:rsid w:val="00515980"/>
    <w:rsid w:val="0055422C"/>
    <w:rsid w:val="0058436D"/>
    <w:rsid w:val="007A307C"/>
    <w:rsid w:val="008B055C"/>
    <w:rsid w:val="0092501F"/>
    <w:rsid w:val="009D5B18"/>
    <w:rsid w:val="009E222B"/>
    <w:rsid w:val="00A361E7"/>
    <w:rsid w:val="00B04B5C"/>
    <w:rsid w:val="00BA03B7"/>
    <w:rsid w:val="00BC198A"/>
    <w:rsid w:val="00BD709A"/>
    <w:rsid w:val="00BE7176"/>
    <w:rsid w:val="00C04FCC"/>
    <w:rsid w:val="00DA07FC"/>
    <w:rsid w:val="00E44FB7"/>
    <w:rsid w:val="00EA4B99"/>
    <w:rsid w:val="00F0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numbering" w:customStyle="1" w:styleId="18">
    <w:name w:val="Нет списка1"/>
    <w:next w:val="a2"/>
    <w:uiPriority w:val="99"/>
    <w:semiHidden/>
    <w:unhideWhenUsed/>
    <w:rsid w:val="002C7B34"/>
  </w:style>
  <w:style w:type="character" w:styleId="aff5">
    <w:name w:val="FollowedHyperlink"/>
    <w:basedOn w:val="a0"/>
    <w:uiPriority w:val="99"/>
    <w:semiHidden/>
    <w:unhideWhenUsed/>
    <w:rsid w:val="002C7B34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2C7B34"/>
    <w:rPr>
      <w:rFonts w:ascii="Calibri" w:eastAsia="Calibri" w:hAnsi="Calibri" w:cs="Times New Roman"/>
    </w:rPr>
  </w:style>
  <w:style w:type="character" w:customStyle="1" w:styleId="19">
    <w:name w:val="Текст сноски Знак1"/>
    <w:basedOn w:val="a0"/>
    <w:uiPriority w:val="99"/>
    <w:semiHidden/>
    <w:rsid w:val="002C7B34"/>
    <w:rPr>
      <w:sz w:val="20"/>
      <w:szCs w:val="20"/>
    </w:rPr>
  </w:style>
  <w:style w:type="character" w:customStyle="1" w:styleId="1a">
    <w:name w:val="Текст выноски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  <w:style w:type="character" w:customStyle="1" w:styleId="1b">
    <w:name w:val="Схема документа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fas.gov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11" Type="http://schemas.openxmlformats.org/officeDocument/2006/relationships/hyperlink" Target="http://biblioclub.ru/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&#1089;onsultant.ru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arbitr.ru" TargetMode="External"/><Relationship Id="rId8" Type="http://schemas.openxmlformats.org/officeDocument/2006/relationships/hyperlink" Target="http://biblioclub.ru/" TargetMode="External"/><Relationship Id="rId51" Type="http://schemas.openxmlformats.org/officeDocument/2006/relationships/hyperlink" Target="http://www.&#1089;onsultant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hyperlink" Target="http://www.garant.ru/" TargetMode="External"/><Relationship Id="rId20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&#1089;onsultant.ru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vsrf.ru" TargetMode="External"/><Relationship Id="rId10" Type="http://schemas.openxmlformats.org/officeDocument/2006/relationships/hyperlink" Target="http://biblioclub.ru/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1960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11</cp:revision>
  <dcterms:created xsi:type="dcterms:W3CDTF">2017-09-13T09:21:00Z</dcterms:created>
  <dcterms:modified xsi:type="dcterms:W3CDTF">2022-07-19T17:09:00Z</dcterms:modified>
</cp:coreProperties>
</file>